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A26D" w14:textId="5433863D" w:rsidR="00D83270" w:rsidRPr="00D83270" w:rsidRDefault="00D83270" w:rsidP="00D83270">
      <w:pPr>
        <w:pStyle w:val="Standard"/>
        <w:rPr>
          <w:rFonts w:ascii="Arial" w:hAnsi="Arial" w:cs="Arial"/>
          <w:sz w:val="28"/>
          <w:szCs w:val="28"/>
        </w:rPr>
      </w:pPr>
      <w:r w:rsidRPr="00D83270">
        <w:rPr>
          <w:rFonts w:ascii="Arial" w:hAnsi="Arial" w:cs="Arial"/>
          <w:b/>
          <w:bCs/>
          <w:sz w:val="28"/>
          <w:szCs w:val="28"/>
        </w:rPr>
        <w:t xml:space="preserve">Pam </w:t>
      </w:r>
      <w:proofErr w:type="spellStart"/>
      <w:r w:rsidRPr="00D83270">
        <w:rPr>
          <w:rFonts w:ascii="Arial" w:hAnsi="Arial" w:cs="Arial"/>
          <w:b/>
          <w:bCs/>
          <w:sz w:val="28"/>
          <w:szCs w:val="28"/>
        </w:rPr>
        <w:t>Seaberg</w:t>
      </w:r>
      <w:proofErr w:type="spellEnd"/>
      <w:r w:rsidRPr="00D83270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270">
        <w:rPr>
          <w:rFonts w:ascii="Arial" w:hAnsi="Arial" w:cs="Arial"/>
          <w:b/>
          <w:bCs/>
          <w:i/>
          <w:iCs/>
          <w:sz w:val="28"/>
          <w:szCs w:val="28"/>
        </w:rPr>
        <w:t>“</w:t>
      </w:r>
      <w:r w:rsidRPr="00D83270">
        <w:rPr>
          <w:rFonts w:ascii="Arial" w:hAnsi="Arial" w:cs="Arial"/>
          <w:b/>
          <w:bCs/>
          <w:i/>
          <w:iCs/>
          <w:sz w:val="28"/>
          <w:szCs w:val="28"/>
        </w:rPr>
        <w:t>Creating Life with Thread</w:t>
      </w:r>
      <w:r w:rsidRPr="00D83270">
        <w:rPr>
          <w:rFonts w:ascii="Arial" w:hAnsi="Arial" w:cs="Arial"/>
          <w:b/>
          <w:bCs/>
          <w:i/>
          <w:iCs/>
          <w:sz w:val="28"/>
          <w:szCs w:val="28"/>
        </w:rPr>
        <w:t>”</w:t>
      </w:r>
      <w:r w:rsidRPr="00D83270"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(July 2022 Workshop)</w:t>
      </w:r>
    </w:p>
    <w:p w14:paraId="6017F4E2" w14:textId="77777777" w:rsidR="00D83270" w:rsidRPr="00D83270" w:rsidRDefault="00D83270" w:rsidP="00D83270">
      <w:pPr>
        <w:pStyle w:val="Standard"/>
        <w:rPr>
          <w:rFonts w:ascii="Arial" w:hAnsi="Arial" w:cs="Arial"/>
        </w:rPr>
      </w:pPr>
    </w:p>
    <w:p w14:paraId="121A5906" w14:textId="77777777" w:rsidR="00D83270" w:rsidRPr="00D83270" w:rsidRDefault="00D83270" w:rsidP="00D83270">
      <w:pPr>
        <w:pStyle w:val="Standard"/>
        <w:rPr>
          <w:rFonts w:ascii="Arial" w:hAnsi="Arial" w:cs="Arial"/>
        </w:rPr>
      </w:pPr>
    </w:p>
    <w:p w14:paraId="645FB830" w14:textId="11FA5C9E" w:rsidR="00D83270" w:rsidRPr="00D83270" w:rsidRDefault="00D83270" w:rsidP="00D83270">
      <w:pPr>
        <w:pStyle w:val="Standard"/>
        <w:rPr>
          <w:rFonts w:ascii="Arial" w:hAnsi="Arial" w:cs="Arial"/>
          <w:b/>
          <w:bCs/>
        </w:rPr>
      </w:pPr>
      <w:r w:rsidRPr="00D83270">
        <w:rPr>
          <w:rFonts w:ascii="Arial" w:hAnsi="Arial" w:cs="Arial"/>
          <w:b/>
          <w:bCs/>
        </w:rPr>
        <w:t>Supply list</w:t>
      </w:r>
      <w:r>
        <w:rPr>
          <w:rFonts w:ascii="Arial" w:hAnsi="Arial" w:cs="Arial"/>
          <w:b/>
          <w:bCs/>
        </w:rPr>
        <w:br/>
      </w:r>
    </w:p>
    <w:p w14:paraId="037C885D" w14:textId="72836B6D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Machine with ability for free motion stitching</w:t>
      </w:r>
      <w:r>
        <w:rPr>
          <w:rFonts w:ascii="Arial" w:hAnsi="Arial" w:cs="Arial"/>
        </w:rPr>
        <w:t>;</w:t>
      </w:r>
    </w:p>
    <w:p w14:paraId="5B881766" w14:textId="36BD297D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Ultra</w:t>
      </w:r>
      <w:r>
        <w:rPr>
          <w:rFonts w:ascii="Arial" w:hAnsi="Arial" w:cs="Arial"/>
        </w:rPr>
        <w:t>-</w:t>
      </w:r>
      <w:r w:rsidRPr="00D83270">
        <w:rPr>
          <w:rFonts w:ascii="Arial" w:hAnsi="Arial" w:cs="Arial"/>
        </w:rPr>
        <w:t>fine black sharpie</w:t>
      </w:r>
      <w:r>
        <w:rPr>
          <w:rFonts w:ascii="Arial" w:hAnsi="Arial" w:cs="Arial"/>
        </w:rPr>
        <w:t>;</w:t>
      </w:r>
    </w:p>
    <w:p w14:paraId="0EF68610" w14:textId="4F0F65F4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Size 90 Top Stitch or Micro</w:t>
      </w:r>
      <w:r>
        <w:rPr>
          <w:rFonts w:ascii="Arial" w:hAnsi="Arial" w:cs="Arial"/>
        </w:rPr>
        <w:t>-</w:t>
      </w:r>
      <w:r w:rsidRPr="00D83270">
        <w:rPr>
          <w:rFonts w:ascii="Arial" w:hAnsi="Arial" w:cs="Arial"/>
        </w:rPr>
        <w:t>tech needles</w:t>
      </w:r>
      <w:r>
        <w:rPr>
          <w:rFonts w:ascii="Arial" w:hAnsi="Arial" w:cs="Arial"/>
        </w:rPr>
        <w:t>;</w:t>
      </w:r>
    </w:p>
    <w:p w14:paraId="2281DDC5" w14:textId="707768F0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Thread, 40 weight polyester, or rayon. Cotton works but it doesn't have the nice shine</w:t>
      </w:r>
      <w:r>
        <w:rPr>
          <w:rFonts w:ascii="Arial" w:hAnsi="Arial" w:cs="Arial"/>
        </w:rPr>
        <w:t>;</w:t>
      </w:r>
    </w:p>
    <w:p w14:paraId="6B258CC1" w14:textId="3950EBEB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Colors, black,</w:t>
      </w:r>
      <w:r>
        <w:rPr>
          <w:rFonts w:ascii="Arial" w:hAnsi="Arial" w:cs="Arial"/>
        </w:rPr>
        <w:t xml:space="preserve"> </w:t>
      </w:r>
      <w:r w:rsidRPr="00D83270">
        <w:rPr>
          <w:rFonts w:ascii="Arial" w:hAnsi="Arial" w:cs="Arial"/>
        </w:rPr>
        <w:t>white, brown, gray,</w:t>
      </w:r>
      <w:r>
        <w:rPr>
          <w:rFonts w:ascii="Arial" w:hAnsi="Arial" w:cs="Arial"/>
        </w:rPr>
        <w:t xml:space="preserve"> </w:t>
      </w:r>
      <w:r w:rsidRPr="00D83270">
        <w:rPr>
          <w:rFonts w:ascii="Arial" w:hAnsi="Arial" w:cs="Arial"/>
        </w:rPr>
        <w:t>tan,</w:t>
      </w:r>
      <w:r>
        <w:rPr>
          <w:rFonts w:ascii="Arial" w:hAnsi="Arial" w:cs="Arial"/>
        </w:rPr>
        <w:t xml:space="preserve"> </w:t>
      </w:r>
      <w:r w:rsidRPr="00D83270">
        <w:rPr>
          <w:rFonts w:ascii="Arial" w:hAnsi="Arial" w:cs="Arial"/>
        </w:rPr>
        <w:t>taupe,</w:t>
      </w:r>
      <w:r>
        <w:rPr>
          <w:rFonts w:ascii="Arial" w:hAnsi="Arial" w:cs="Arial"/>
        </w:rPr>
        <w:t xml:space="preserve"> </w:t>
      </w:r>
      <w:r w:rsidRPr="00D83270">
        <w:rPr>
          <w:rFonts w:ascii="Arial" w:hAnsi="Arial" w:cs="Arial"/>
        </w:rPr>
        <w:t>blue,</w:t>
      </w:r>
      <w:r>
        <w:rPr>
          <w:rFonts w:ascii="Arial" w:hAnsi="Arial" w:cs="Arial"/>
        </w:rPr>
        <w:t xml:space="preserve"> </w:t>
      </w:r>
      <w:r w:rsidRPr="00D83270">
        <w:rPr>
          <w:rFonts w:ascii="Arial" w:hAnsi="Arial" w:cs="Arial"/>
        </w:rPr>
        <w:t>rust. The more colors you have, the more depth you can create</w:t>
      </w:r>
      <w:r>
        <w:rPr>
          <w:rFonts w:ascii="Arial" w:hAnsi="Arial" w:cs="Arial"/>
        </w:rPr>
        <w:t>;</w:t>
      </w:r>
    </w:p>
    <w:p w14:paraId="1A95BF2D" w14:textId="77777777" w:rsidR="00D83270" w:rsidRPr="00D83270" w:rsidRDefault="00D83270" w:rsidP="00D83270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D83270">
        <w:rPr>
          <w:rFonts w:ascii="Arial" w:hAnsi="Arial" w:cs="Arial"/>
        </w:rPr>
        <w:t>Background colors to audition, fabric for branch.</w:t>
      </w:r>
    </w:p>
    <w:p w14:paraId="2463BA31" w14:textId="77777777" w:rsidR="001677C8" w:rsidRPr="00D83270" w:rsidRDefault="001677C8">
      <w:pPr>
        <w:rPr>
          <w:rFonts w:ascii="Arial" w:hAnsi="Arial" w:cs="Arial"/>
        </w:rPr>
      </w:pPr>
    </w:p>
    <w:sectPr w:rsidR="001677C8" w:rsidRPr="00D8327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6A0E"/>
    <w:multiLevelType w:val="hybridMultilevel"/>
    <w:tmpl w:val="DA9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70"/>
    <w:rsid w:val="001677C8"/>
    <w:rsid w:val="00D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22983"/>
  <w15:chartTrackingRefBased/>
  <w15:docId w15:val="{E8A91B21-C22B-D544-82B4-21646A1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3270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Buckingham</dc:creator>
  <cp:keywords/>
  <dc:description/>
  <cp:lastModifiedBy>Patty Buckingham</cp:lastModifiedBy>
  <cp:revision>1</cp:revision>
  <dcterms:created xsi:type="dcterms:W3CDTF">2021-09-03T16:10:00Z</dcterms:created>
  <dcterms:modified xsi:type="dcterms:W3CDTF">2021-09-03T16:14:00Z</dcterms:modified>
</cp:coreProperties>
</file>